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5B" w:rsidRDefault="000B4F8D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Tisztelt Szülők!</w:t>
      </w:r>
    </w:p>
    <w:p w:rsidR="0021565B" w:rsidRDefault="0021565B">
      <w:pPr>
        <w:pStyle w:val="Standard"/>
        <w:jc w:val="center"/>
        <w:rPr>
          <w:sz w:val="36"/>
          <w:szCs w:val="36"/>
        </w:rPr>
      </w:pPr>
    </w:p>
    <w:p w:rsidR="0021565B" w:rsidRDefault="0021565B">
      <w:pPr>
        <w:pStyle w:val="Standard"/>
        <w:spacing w:line="360" w:lineRule="auto"/>
        <w:jc w:val="both"/>
        <w:rPr>
          <w:sz w:val="28"/>
          <w:szCs w:val="28"/>
        </w:rPr>
      </w:pPr>
    </w:p>
    <w:p w:rsidR="0021565B" w:rsidRDefault="000B4F8D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Tájékoztatom Önöket, hogy az </w:t>
      </w:r>
      <w:r>
        <w:rPr>
          <w:b/>
          <w:bCs/>
          <w:sz w:val="28"/>
          <w:szCs w:val="28"/>
        </w:rPr>
        <w:t>Izsó Miklós Általános Iskola 1. évfolyamán</w:t>
      </w:r>
      <w:r>
        <w:rPr>
          <w:sz w:val="28"/>
          <w:szCs w:val="28"/>
        </w:rPr>
        <w:t xml:space="preserve"> az utóbbi évek gyakorlatához hasonlóan a </w:t>
      </w:r>
      <w:r>
        <w:rPr>
          <w:b/>
          <w:sz w:val="28"/>
          <w:szCs w:val="28"/>
          <w:u w:val="single"/>
        </w:rPr>
        <w:t>2021/2022-es</w:t>
      </w:r>
      <w:r>
        <w:rPr>
          <w:b/>
          <w:sz w:val="28"/>
          <w:szCs w:val="28"/>
        </w:rPr>
        <w:t xml:space="preserve"> tanév</w:t>
      </w:r>
      <w:r>
        <w:rPr>
          <w:sz w:val="28"/>
          <w:szCs w:val="28"/>
        </w:rPr>
        <w:t xml:space="preserve"> során is lesz lehetőség arra, </w:t>
      </w:r>
      <w:r>
        <w:rPr>
          <w:sz w:val="28"/>
          <w:szCs w:val="28"/>
        </w:rPr>
        <w:t xml:space="preserve">hogy gyermekük etika/hit-és erkölcstan tantárgy keretében </w:t>
      </w:r>
      <w:r>
        <w:rPr>
          <w:b/>
          <w:bCs/>
          <w:sz w:val="28"/>
          <w:szCs w:val="28"/>
        </w:rPr>
        <w:t xml:space="preserve">római katolikus </w:t>
      </w:r>
      <w:r>
        <w:rPr>
          <w:sz w:val="28"/>
          <w:szCs w:val="28"/>
        </w:rPr>
        <w:t>hitoktatásban részesüljön. Amennyiben gyermeküket katolikus hittanra szeretnék íratni, legyenek szívesek azt feltüntetni az ehhez kapcsolódó adatlapon, a beiratkozás során.</w:t>
      </w:r>
    </w:p>
    <w:p w:rsidR="0021565B" w:rsidRDefault="0021565B">
      <w:pPr>
        <w:pStyle w:val="Standard"/>
        <w:spacing w:line="360" w:lineRule="auto"/>
        <w:jc w:val="both"/>
        <w:rPr>
          <w:sz w:val="28"/>
          <w:szCs w:val="28"/>
        </w:rPr>
      </w:pPr>
    </w:p>
    <w:p w:rsidR="0021565B" w:rsidRDefault="000B4F8D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Az iskol</w:t>
      </w:r>
      <w:r>
        <w:rPr>
          <w:b/>
          <w:sz w:val="28"/>
          <w:szCs w:val="28"/>
        </w:rPr>
        <w:t>ai hitoktatásban való részvételnek semmilyen előfeltétele nincs</w:t>
      </w:r>
      <w:r>
        <w:rPr>
          <w:sz w:val="28"/>
          <w:szCs w:val="28"/>
        </w:rPr>
        <w:t>. A keresztség nem feltétel, a gyerekeknek nem kell előismerettel rendelkezniük a Katolikus Egyház tanításával kapcsolatban. Mindent az alapoktól kezdve fogunk tanulni. Az első osztályos tankön</w:t>
      </w:r>
      <w:r>
        <w:rPr>
          <w:sz w:val="28"/>
          <w:szCs w:val="28"/>
        </w:rPr>
        <w:t>yvben tekintettel arra, hogy a tanulók még nem ismerik a betűket és a számokat, színezős-rajzos feladatok találhatóak. A tanítási órákon ezeket a feladatokat oldják meg a gyerekek, ezt pedig kiegészíti a tanári magyarázat, amit életkori sajátosságaiknak me</w:t>
      </w:r>
      <w:r>
        <w:rPr>
          <w:sz w:val="28"/>
          <w:szCs w:val="28"/>
        </w:rPr>
        <w:t xml:space="preserve">gfelelően igyekszem elmondani. Az </w:t>
      </w:r>
      <w:r>
        <w:rPr>
          <w:b/>
          <w:sz w:val="28"/>
          <w:szCs w:val="28"/>
        </w:rPr>
        <w:t xml:space="preserve">iskolai hittanóra </w:t>
      </w:r>
      <w:r>
        <w:rPr>
          <w:b/>
          <w:sz w:val="28"/>
          <w:szCs w:val="28"/>
          <w:u w:val="single"/>
        </w:rPr>
        <w:t>nem készít fel</w:t>
      </w:r>
      <w:r>
        <w:rPr>
          <w:b/>
          <w:sz w:val="28"/>
          <w:szCs w:val="28"/>
        </w:rPr>
        <w:t xml:space="preserve"> a szentségek felvételére</w:t>
      </w:r>
      <w:r>
        <w:rPr>
          <w:sz w:val="28"/>
          <w:szCs w:val="28"/>
        </w:rPr>
        <w:t>. Amennyiben gyermekük a későbbiekben elsőáldozó, bérmálkozó szeretne lenni, Jósvay László atyát kell megkeresniük, aki a tanulókat plébánián tartandó hittanóra kere</w:t>
      </w:r>
      <w:r>
        <w:rPr>
          <w:sz w:val="28"/>
          <w:szCs w:val="28"/>
        </w:rPr>
        <w:t xml:space="preserve">tében </w:t>
      </w:r>
      <w:r>
        <w:rPr>
          <w:sz w:val="28"/>
          <w:szCs w:val="28"/>
        </w:rPr>
        <w:lastRenderedPageBreak/>
        <w:t>készíti fel a szentségek felvételére.</w:t>
      </w:r>
    </w:p>
    <w:p w:rsidR="0021565B" w:rsidRDefault="000B4F8D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Felmerülő kérdéseiket a </w:t>
      </w:r>
      <w:hyperlink r:id="rId6" w:history="1">
        <w:r>
          <w:rPr>
            <w:rStyle w:val="Hiperhivatkozs"/>
            <w:sz w:val="28"/>
            <w:szCs w:val="28"/>
          </w:rPr>
          <w:t>rocskar81@gmail.com</w:t>
        </w:r>
      </w:hyperlink>
      <w:r>
        <w:rPr>
          <w:sz w:val="28"/>
          <w:szCs w:val="28"/>
        </w:rPr>
        <w:t xml:space="preserve"> e-mail címre küldhetik el, melyre igyekszem válaszolni.</w:t>
      </w:r>
    </w:p>
    <w:p w:rsidR="0021565B" w:rsidRDefault="000B4F8D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Dicsértessék a Jézus Krisztus!</w:t>
      </w:r>
    </w:p>
    <w:p w:rsidR="0021565B" w:rsidRDefault="0021565B">
      <w:pPr>
        <w:pStyle w:val="Standard"/>
        <w:spacing w:line="360" w:lineRule="auto"/>
        <w:jc w:val="both"/>
        <w:rPr>
          <w:sz w:val="28"/>
          <w:szCs w:val="28"/>
        </w:rPr>
      </w:pPr>
    </w:p>
    <w:p w:rsidR="0021565B" w:rsidRDefault="0021565B">
      <w:pPr>
        <w:pStyle w:val="Standard"/>
        <w:jc w:val="center"/>
        <w:rPr>
          <w:sz w:val="28"/>
          <w:szCs w:val="28"/>
        </w:rPr>
      </w:pPr>
    </w:p>
    <w:p w:rsidR="0021565B" w:rsidRDefault="000B4F8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Rocskár Gábor János</w:t>
      </w:r>
    </w:p>
    <w:p w:rsidR="0021565B" w:rsidRDefault="000B4F8D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hitoktató</w:t>
      </w:r>
    </w:p>
    <w:p w:rsidR="0021565B" w:rsidRDefault="0021565B">
      <w:pPr>
        <w:pStyle w:val="Standard"/>
        <w:jc w:val="both"/>
        <w:rPr>
          <w:sz w:val="28"/>
          <w:szCs w:val="28"/>
        </w:rPr>
      </w:pPr>
    </w:p>
    <w:sectPr w:rsidR="0021565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4F8D">
      <w:r>
        <w:separator/>
      </w:r>
    </w:p>
  </w:endnote>
  <w:endnote w:type="continuationSeparator" w:id="0">
    <w:p w:rsidR="00000000" w:rsidRDefault="000B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4F8D">
      <w:r>
        <w:rPr>
          <w:color w:val="000000"/>
        </w:rPr>
        <w:separator/>
      </w:r>
    </w:p>
  </w:footnote>
  <w:footnote w:type="continuationSeparator" w:id="0">
    <w:p w:rsidR="00000000" w:rsidRDefault="000B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565B"/>
    <w:rsid w:val="000B4F8D"/>
    <w:rsid w:val="0021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BEEFB-7408-4E00-AA51-0AD214E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hivatkozs">
    <w:name w:val="Hyperlink"/>
    <w:basedOn w:val="Bekezdsalapbettpus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skar8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Rocskár</dc:creator>
  <cp:lastModifiedBy>Tóth Péter</cp:lastModifiedBy>
  <cp:revision>2</cp:revision>
  <dcterms:created xsi:type="dcterms:W3CDTF">2021-03-04T08:29:00Z</dcterms:created>
  <dcterms:modified xsi:type="dcterms:W3CDTF">2021-03-04T08:29:00Z</dcterms:modified>
</cp:coreProperties>
</file>